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874" w:rsidRPr="00D65F0B" w:rsidRDefault="004A1150" w:rsidP="004A115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65F0B">
        <w:rPr>
          <w:rFonts w:ascii="Times New Roman" w:hAnsi="Times New Roman" w:cs="Times New Roman"/>
          <w:b/>
          <w:sz w:val="32"/>
          <w:szCs w:val="32"/>
        </w:rPr>
        <w:t>СОБРАНИЕ ДЕПУТАТОВ</w:t>
      </w:r>
    </w:p>
    <w:p w:rsidR="004A1150" w:rsidRPr="00D65F0B" w:rsidRDefault="004A1150" w:rsidP="004A1150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65F0B">
        <w:rPr>
          <w:rFonts w:ascii="Times New Roman" w:hAnsi="Times New Roman" w:cs="Times New Roman"/>
          <w:b/>
          <w:sz w:val="32"/>
          <w:szCs w:val="32"/>
        </w:rPr>
        <w:t>ГЛЕБОВСКОГО СЕЛЬСОВЕТА</w:t>
      </w:r>
    </w:p>
    <w:p w:rsidR="004A1150" w:rsidRPr="00D65F0B" w:rsidRDefault="004A1150" w:rsidP="004A115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65F0B">
        <w:rPr>
          <w:rFonts w:ascii="Times New Roman" w:hAnsi="Times New Roman" w:cs="Times New Roman"/>
          <w:b/>
          <w:sz w:val="32"/>
          <w:szCs w:val="32"/>
        </w:rPr>
        <w:t>ФАТЕЖСКОГО РАЙОНА</w:t>
      </w:r>
    </w:p>
    <w:p w:rsidR="004A1150" w:rsidRPr="00D65F0B" w:rsidRDefault="004A1150" w:rsidP="004A115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65F0B">
        <w:rPr>
          <w:rFonts w:ascii="Times New Roman" w:hAnsi="Times New Roman" w:cs="Times New Roman"/>
          <w:b/>
          <w:sz w:val="32"/>
          <w:szCs w:val="32"/>
        </w:rPr>
        <w:t>КУРСКОЙ ОБЛАСТИ</w:t>
      </w:r>
    </w:p>
    <w:p w:rsidR="004A1150" w:rsidRPr="00D65F0B" w:rsidRDefault="004A1150" w:rsidP="004A115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A1150" w:rsidRPr="00D65F0B" w:rsidRDefault="004A1150" w:rsidP="004A115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65F0B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4A1150" w:rsidRPr="00D65F0B" w:rsidRDefault="004A1150" w:rsidP="004A115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A1150" w:rsidRPr="00D65F0B" w:rsidRDefault="004A1150" w:rsidP="004A1150">
      <w:pPr>
        <w:rPr>
          <w:rFonts w:ascii="Times New Roman" w:hAnsi="Times New Roman" w:cs="Times New Roman"/>
          <w:b/>
          <w:sz w:val="24"/>
          <w:szCs w:val="24"/>
        </w:rPr>
      </w:pPr>
      <w:r w:rsidRPr="00D65F0B">
        <w:rPr>
          <w:rFonts w:ascii="Times New Roman" w:hAnsi="Times New Roman" w:cs="Times New Roman"/>
          <w:b/>
          <w:sz w:val="24"/>
          <w:szCs w:val="24"/>
        </w:rPr>
        <w:t>«30» ноября 2016 года                                                                                                  № 155</w:t>
      </w:r>
    </w:p>
    <w:p w:rsidR="004A1150" w:rsidRDefault="004A1150" w:rsidP="004A1150">
      <w:pPr>
        <w:rPr>
          <w:rFonts w:ascii="Times New Roman" w:hAnsi="Times New Roman" w:cs="Times New Roman"/>
          <w:b/>
        </w:rPr>
      </w:pPr>
    </w:p>
    <w:p w:rsidR="004A1150" w:rsidRPr="00D65F0B" w:rsidRDefault="004A1150" w:rsidP="004A11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F0B">
        <w:rPr>
          <w:rFonts w:ascii="Times New Roman" w:hAnsi="Times New Roman" w:cs="Times New Roman"/>
          <w:b/>
          <w:sz w:val="28"/>
          <w:szCs w:val="28"/>
        </w:rPr>
        <w:t xml:space="preserve">О передаче Администрации </w:t>
      </w:r>
      <w:proofErr w:type="spellStart"/>
      <w:r w:rsidRPr="00D65F0B">
        <w:rPr>
          <w:rFonts w:ascii="Times New Roman" w:hAnsi="Times New Roman" w:cs="Times New Roman"/>
          <w:b/>
          <w:sz w:val="28"/>
          <w:szCs w:val="28"/>
        </w:rPr>
        <w:t>Фатежского</w:t>
      </w:r>
      <w:proofErr w:type="spellEnd"/>
      <w:r w:rsidRPr="00D65F0B">
        <w:rPr>
          <w:rFonts w:ascii="Times New Roman" w:hAnsi="Times New Roman" w:cs="Times New Roman"/>
          <w:b/>
          <w:sz w:val="28"/>
          <w:szCs w:val="28"/>
        </w:rPr>
        <w:t xml:space="preserve"> района Курской области полномочий Администрации </w:t>
      </w:r>
      <w:proofErr w:type="spellStart"/>
      <w:r w:rsidRPr="00D65F0B">
        <w:rPr>
          <w:rFonts w:ascii="Times New Roman" w:hAnsi="Times New Roman" w:cs="Times New Roman"/>
          <w:b/>
          <w:sz w:val="28"/>
          <w:szCs w:val="28"/>
        </w:rPr>
        <w:t>Глебовского</w:t>
      </w:r>
      <w:proofErr w:type="spellEnd"/>
      <w:r w:rsidRPr="00D65F0B">
        <w:rPr>
          <w:rFonts w:ascii="Times New Roman" w:hAnsi="Times New Roman" w:cs="Times New Roman"/>
          <w:b/>
          <w:sz w:val="28"/>
          <w:szCs w:val="28"/>
        </w:rPr>
        <w:t xml:space="preserve"> сельсовета </w:t>
      </w:r>
      <w:proofErr w:type="spellStart"/>
      <w:r w:rsidRPr="00D65F0B">
        <w:rPr>
          <w:rFonts w:ascii="Times New Roman" w:hAnsi="Times New Roman" w:cs="Times New Roman"/>
          <w:b/>
          <w:sz w:val="28"/>
          <w:szCs w:val="28"/>
        </w:rPr>
        <w:t>Фатежского</w:t>
      </w:r>
      <w:proofErr w:type="spellEnd"/>
      <w:r w:rsidRPr="00D65F0B">
        <w:rPr>
          <w:rFonts w:ascii="Times New Roman" w:hAnsi="Times New Roman" w:cs="Times New Roman"/>
          <w:b/>
          <w:sz w:val="28"/>
          <w:szCs w:val="28"/>
        </w:rPr>
        <w:t xml:space="preserve"> района Курской области по осуществлению внутреннего муниципального финансового контроля</w:t>
      </w:r>
    </w:p>
    <w:p w:rsidR="00B1442F" w:rsidRPr="00D65F0B" w:rsidRDefault="004A1150" w:rsidP="00D65F0B">
      <w:pPr>
        <w:rPr>
          <w:rFonts w:ascii="Times New Roman" w:hAnsi="Times New Roman" w:cs="Times New Roman"/>
          <w:sz w:val="24"/>
          <w:szCs w:val="24"/>
        </w:rPr>
      </w:pPr>
      <w:r w:rsidRPr="00D65F0B">
        <w:rPr>
          <w:rFonts w:ascii="Times New Roman" w:hAnsi="Times New Roman" w:cs="Times New Roman"/>
          <w:sz w:val="24"/>
          <w:szCs w:val="24"/>
        </w:rPr>
        <w:t>В</w:t>
      </w:r>
      <w:r w:rsidRPr="00D65F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5F0B">
        <w:rPr>
          <w:rFonts w:ascii="Times New Roman" w:hAnsi="Times New Roman" w:cs="Times New Roman"/>
          <w:sz w:val="24"/>
          <w:szCs w:val="24"/>
        </w:rPr>
        <w:t>соответствии с Федеральным законом от 06.10.2013 г № 131-ФЗ</w:t>
      </w:r>
      <w:r w:rsidRPr="00D65F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442F" w:rsidRPr="00D65F0B">
        <w:rPr>
          <w:rFonts w:ascii="Times New Roman" w:hAnsi="Times New Roman" w:cs="Times New Roman"/>
          <w:sz w:val="24"/>
          <w:szCs w:val="24"/>
        </w:rPr>
        <w:t xml:space="preserve">«Об общих </w:t>
      </w:r>
      <w:proofErr w:type="gramStart"/>
      <w:r w:rsidR="00B1442F" w:rsidRPr="00D65F0B">
        <w:rPr>
          <w:rFonts w:ascii="Times New Roman" w:hAnsi="Times New Roman" w:cs="Times New Roman"/>
          <w:sz w:val="24"/>
          <w:szCs w:val="24"/>
        </w:rPr>
        <w:t>принципах  организации</w:t>
      </w:r>
      <w:proofErr w:type="gramEnd"/>
      <w:r w:rsidR="00B1442F" w:rsidRPr="00D65F0B">
        <w:rPr>
          <w:rFonts w:ascii="Times New Roman" w:hAnsi="Times New Roman" w:cs="Times New Roman"/>
          <w:sz w:val="24"/>
          <w:szCs w:val="24"/>
        </w:rPr>
        <w:t xml:space="preserve"> местного самоуправления в Российской Федерации», </w:t>
      </w:r>
      <w:proofErr w:type="spellStart"/>
      <w:r w:rsidR="00B1442F" w:rsidRPr="00D65F0B">
        <w:rPr>
          <w:rFonts w:ascii="Times New Roman" w:hAnsi="Times New Roman" w:cs="Times New Roman"/>
          <w:sz w:val="24"/>
          <w:szCs w:val="24"/>
        </w:rPr>
        <w:t>частьюния</w:t>
      </w:r>
      <w:proofErr w:type="spellEnd"/>
      <w:r w:rsidR="00B1442F" w:rsidRPr="00D65F0B">
        <w:rPr>
          <w:rFonts w:ascii="Times New Roman" w:hAnsi="Times New Roman" w:cs="Times New Roman"/>
          <w:sz w:val="24"/>
          <w:szCs w:val="24"/>
        </w:rPr>
        <w:t xml:space="preserve"> « 3 статьи 265,статьи 269.2 Бюджетного кодекса Российской Федерации,</w:t>
      </w:r>
      <w:r w:rsidR="00D65F0B" w:rsidRPr="00D65F0B">
        <w:rPr>
          <w:rFonts w:ascii="Times New Roman" w:hAnsi="Times New Roman" w:cs="Times New Roman"/>
          <w:sz w:val="24"/>
          <w:szCs w:val="24"/>
        </w:rPr>
        <w:t xml:space="preserve"> </w:t>
      </w:r>
      <w:r w:rsidR="00B1442F" w:rsidRPr="00D65F0B">
        <w:rPr>
          <w:rFonts w:ascii="Times New Roman" w:hAnsi="Times New Roman" w:cs="Times New Roman"/>
          <w:sz w:val="24"/>
          <w:szCs w:val="24"/>
        </w:rPr>
        <w:t>статьей 99 Федерального закона от 5   апреля 2013 года № 44-ФЗ «О контрактной системе в сфере закупок товаров,</w:t>
      </w:r>
      <w:r w:rsidR="00D65F0B" w:rsidRPr="00D65F0B">
        <w:rPr>
          <w:rFonts w:ascii="Times New Roman" w:hAnsi="Times New Roman" w:cs="Times New Roman"/>
          <w:sz w:val="24"/>
          <w:szCs w:val="24"/>
        </w:rPr>
        <w:t xml:space="preserve"> </w:t>
      </w:r>
      <w:r w:rsidR="00B1442F" w:rsidRPr="00D65F0B">
        <w:rPr>
          <w:rFonts w:ascii="Times New Roman" w:hAnsi="Times New Roman" w:cs="Times New Roman"/>
          <w:sz w:val="24"/>
          <w:szCs w:val="24"/>
        </w:rPr>
        <w:t>работ      ,услуг для «</w:t>
      </w:r>
      <w:proofErr w:type="spellStart"/>
      <w:r w:rsidR="00B1442F" w:rsidRPr="00D65F0B">
        <w:rPr>
          <w:rFonts w:ascii="Times New Roman" w:hAnsi="Times New Roman" w:cs="Times New Roman"/>
          <w:sz w:val="24"/>
          <w:szCs w:val="24"/>
        </w:rPr>
        <w:t>Глебовский</w:t>
      </w:r>
      <w:proofErr w:type="spellEnd"/>
      <w:r w:rsidR="00B1442F" w:rsidRPr="00D65F0B">
        <w:rPr>
          <w:rFonts w:ascii="Times New Roman" w:hAnsi="Times New Roman" w:cs="Times New Roman"/>
          <w:sz w:val="24"/>
          <w:szCs w:val="24"/>
        </w:rPr>
        <w:t xml:space="preserve"> сельсовет» </w:t>
      </w:r>
      <w:proofErr w:type="spellStart"/>
      <w:r w:rsidR="00B1442F" w:rsidRPr="00D65F0B">
        <w:rPr>
          <w:rFonts w:ascii="Times New Roman" w:hAnsi="Times New Roman" w:cs="Times New Roman"/>
          <w:sz w:val="24"/>
          <w:szCs w:val="24"/>
        </w:rPr>
        <w:t>Фатежского</w:t>
      </w:r>
      <w:proofErr w:type="spellEnd"/>
      <w:r w:rsidR="00B1442F" w:rsidRPr="00D65F0B">
        <w:rPr>
          <w:rFonts w:ascii="Times New Roman" w:hAnsi="Times New Roman" w:cs="Times New Roman"/>
          <w:sz w:val="24"/>
          <w:szCs w:val="24"/>
        </w:rPr>
        <w:t xml:space="preserve"> района Курской области Собрание депутатов </w:t>
      </w:r>
      <w:proofErr w:type="spellStart"/>
      <w:r w:rsidR="00B1442F" w:rsidRPr="00D65F0B">
        <w:rPr>
          <w:rFonts w:ascii="Times New Roman" w:hAnsi="Times New Roman" w:cs="Times New Roman"/>
          <w:sz w:val="24"/>
          <w:szCs w:val="24"/>
        </w:rPr>
        <w:t>Глебовского</w:t>
      </w:r>
      <w:proofErr w:type="spellEnd"/>
      <w:r w:rsidR="00B1442F" w:rsidRPr="00D65F0B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="00B1442F" w:rsidRPr="00D65F0B">
        <w:rPr>
          <w:rFonts w:ascii="Times New Roman" w:hAnsi="Times New Roman" w:cs="Times New Roman"/>
          <w:sz w:val="24"/>
          <w:szCs w:val="24"/>
        </w:rPr>
        <w:t>Фатежского</w:t>
      </w:r>
      <w:proofErr w:type="spellEnd"/>
      <w:r w:rsidR="00B1442F" w:rsidRPr="00D65F0B">
        <w:rPr>
          <w:rFonts w:ascii="Times New Roman" w:hAnsi="Times New Roman" w:cs="Times New Roman"/>
          <w:sz w:val="24"/>
          <w:szCs w:val="24"/>
        </w:rPr>
        <w:t xml:space="preserve"> района Курской области РЕШИЛО:</w:t>
      </w:r>
    </w:p>
    <w:p w:rsidR="00B1442F" w:rsidRPr="00D65F0B" w:rsidRDefault="00B1442F" w:rsidP="00D65F0B">
      <w:pPr>
        <w:rPr>
          <w:rFonts w:ascii="Times New Roman" w:hAnsi="Times New Roman" w:cs="Times New Roman"/>
          <w:sz w:val="24"/>
          <w:szCs w:val="24"/>
        </w:rPr>
      </w:pPr>
      <w:r w:rsidRPr="00D65F0B">
        <w:rPr>
          <w:rFonts w:ascii="Times New Roman" w:hAnsi="Times New Roman" w:cs="Times New Roman"/>
          <w:sz w:val="24"/>
          <w:szCs w:val="24"/>
        </w:rPr>
        <w:t xml:space="preserve">1.Передать полномочия Администрации </w:t>
      </w:r>
      <w:proofErr w:type="spellStart"/>
      <w:r w:rsidRPr="00D65F0B">
        <w:rPr>
          <w:rFonts w:ascii="Times New Roman" w:hAnsi="Times New Roman" w:cs="Times New Roman"/>
          <w:sz w:val="24"/>
          <w:szCs w:val="24"/>
        </w:rPr>
        <w:t>Глебовского</w:t>
      </w:r>
      <w:proofErr w:type="spellEnd"/>
      <w:r w:rsidRPr="00D65F0B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="008E4CBB" w:rsidRPr="00D65F0B">
        <w:rPr>
          <w:rFonts w:ascii="Times New Roman" w:hAnsi="Times New Roman" w:cs="Times New Roman"/>
          <w:sz w:val="24"/>
          <w:szCs w:val="24"/>
        </w:rPr>
        <w:t>Фатежского</w:t>
      </w:r>
      <w:proofErr w:type="spellEnd"/>
      <w:r w:rsidR="008E4CBB" w:rsidRPr="00D65F0B">
        <w:rPr>
          <w:rFonts w:ascii="Times New Roman" w:hAnsi="Times New Roman" w:cs="Times New Roman"/>
          <w:sz w:val="24"/>
          <w:szCs w:val="24"/>
        </w:rPr>
        <w:t xml:space="preserve"> района Курской области по осуществлению </w:t>
      </w:r>
      <w:proofErr w:type="gramStart"/>
      <w:r w:rsidR="008E4CBB" w:rsidRPr="00D65F0B">
        <w:rPr>
          <w:rFonts w:ascii="Times New Roman" w:hAnsi="Times New Roman" w:cs="Times New Roman"/>
          <w:sz w:val="24"/>
          <w:szCs w:val="24"/>
        </w:rPr>
        <w:t>внутреннего  муниципального</w:t>
      </w:r>
      <w:proofErr w:type="gramEnd"/>
      <w:r w:rsidR="008E4CBB" w:rsidRPr="00D65F0B">
        <w:rPr>
          <w:rFonts w:ascii="Times New Roman" w:hAnsi="Times New Roman" w:cs="Times New Roman"/>
          <w:sz w:val="24"/>
          <w:szCs w:val="24"/>
        </w:rPr>
        <w:t xml:space="preserve"> финансового контроля Администрации </w:t>
      </w:r>
      <w:proofErr w:type="spellStart"/>
      <w:r w:rsidR="008E4CBB" w:rsidRPr="00D65F0B">
        <w:rPr>
          <w:rFonts w:ascii="Times New Roman" w:hAnsi="Times New Roman" w:cs="Times New Roman"/>
          <w:sz w:val="24"/>
          <w:szCs w:val="24"/>
        </w:rPr>
        <w:t>Фатежского</w:t>
      </w:r>
      <w:proofErr w:type="spellEnd"/>
      <w:r w:rsidR="008E4CBB" w:rsidRPr="00D65F0B">
        <w:rPr>
          <w:rFonts w:ascii="Times New Roman" w:hAnsi="Times New Roman" w:cs="Times New Roman"/>
          <w:sz w:val="24"/>
          <w:szCs w:val="24"/>
        </w:rPr>
        <w:t xml:space="preserve"> района   Курской области.</w:t>
      </w:r>
    </w:p>
    <w:p w:rsidR="008E4CBB" w:rsidRPr="00D65F0B" w:rsidRDefault="008E4CBB" w:rsidP="00D65F0B">
      <w:pPr>
        <w:rPr>
          <w:rFonts w:ascii="Times New Roman" w:hAnsi="Times New Roman" w:cs="Times New Roman"/>
          <w:sz w:val="24"/>
          <w:szCs w:val="24"/>
        </w:rPr>
      </w:pPr>
      <w:r w:rsidRPr="00D65F0B">
        <w:rPr>
          <w:rFonts w:ascii="Times New Roman" w:hAnsi="Times New Roman" w:cs="Times New Roman"/>
          <w:sz w:val="24"/>
          <w:szCs w:val="24"/>
        </w:rPr>
        <w:t>2.</w:t>
      </w:r>
      <w:bookmarkStart w:id="0" w:name="_GoBack"/>
      <w:bookmarkEnd w:id="0"/>
      <w:r w:rsidRPr="00D65F0B">
        <w:rPr>
          <w:rFonts w:ascii="Times New Roman" w:hAnsi="Times New Roman" w:cs="Times New Roman"/>
          <w:sz w:val="24"/>
          <w:szCs w:val="24"/>
        </w:rPr>
        <w:t xml:space="preserve">Утвердить порядок расчета межбюджетных трансфертов на осуществление органом (должностным лицом) Администрации </w:t>
      </w:r>
      <w:proofErr w:type="spellStart"/>
      <w:r w:rsidRPr="00D65F0B">
        <w:rPr>
          <w:rFonts w:ascii="Times New Roman" w:hAnsi="Times New Roman" w:cs="Times New Roman"/>
          <w:sz w:val="24"/>
          <w:szCs w:val="24"/>
        </w:rPr>
        <w:t>Фатежского</w:t>
      </w:r>
      <w:proofErr w:type="spellEnd"/>
      <w:r w:rsidRPr="00D65F0B">
        <w:rPr>
          <w:rFonts w:ascii="Times New Roman" w:hAnsi="Times New Roman" w:cs="Times New Roman"/>
          <w:sz w:val="24"/>
          <w:szCs w:val="24"/>
        </w:rPr>
        <w:t xml:space="preserve"> района Курской области по внутреннему муниципальному финансовому контролю согласно </w:t>
      </w:r>
      <w:proofErr w:type="gramStart"/>
      <w:r w:rsidRPr="00D65F0B">
        <w:rPr>
          <w:rFonts w:ascii="Times New Roman" w:hAnsi="Times New Roman" w:cs="Times New Roman"/>
          <w:sz w:val="24"/>
          <w:szCs w:val="24"/>
        </w:rPr>
        <w:t>приложению</w:t>
      </w:r>
      <w:proofErr w:type="gramEnd"/>
      <w:r w:rsidRPr="00D65F0B"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:rsidR="008E4CBB" w:rsidRPr="00D65F0B" w:rsidRDefault="008E4CBB" w:rsidP="00D65F0B">
      <w:pPr>
        <w:rPr>
          <w:rFonts w:ascii="Times New Roman" w:hAnsi="Times New Roman" w:cs="Times New Roman"/>
          <w:sz w:val="24"/>
          <w:szCs w:val="24"/>
        </w:rPr>
      </w:pPr>
      <w:r w:rsidRPr="00D65F0B">
        <w:rPr>
          <w:rFonts w:ascii="Times New Roman" w:hAnsi="Times New Roman" w:cs="Times New Roman"/>
          <w:sz w:val="24"/>
          <w:szCs w:val="24"/>
        </w:rPr>
        <w:t xml:space="preserve">3.Поручить Администрации </w:t>
      </w:r>
      <w:proofErr w:type="spellStart"/>
      <w:r w:rsidRPr="00D65F0B">
        <w:rPr>
          <w:rFonts w:ascii="Times New Roman" w:hAnsi="Times New Roman" w:cs="Times New Roman"/>
          <w:sz w:val="24"/>
          <w:szCs w:val="24"/>
        </w:rPr>
        <w:t>Глебовского</w:t>
      </w:r>
      <w:proofErr w:type="spellEnd"/>
      <w:r w:rsidRPr="00D65F0B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Pr="00D65F0B">
        <w:rPr>
          <w:rFonts w:ascii="Times New Roman" w:hAnsi="Times New Roman" w:cs="Times New Roman"/>
          <w:sz w:val="24"/>
          <w:szCs w:val="24"/>
        </w:rPr>
        <w:t>Фатежского</w:t>
      </w:r>
      <w:proofErr w:type="spellEnd"/>
      <w:r w:rsidRPr="00D65F0B">
        <w:rPr>
          <w:rFonts w:ascii="Times New Roman" w:hAnsi="Times New Roman" w:cs="Times New Roman"/>
          <w:sz w:val="24"/>
          <w:szCs w:val="24"/>
        </w:rPr>
        <w:t xml:space="preserve"> района Курской области подписать Соглашение с Администрацией </w:t>
      </w:r>
      <w:proofErr w:type="spellStart"/>
      <w:r w:rsidRPr="00D65F0B">
        <w:rPr>
          <w:rFonts w:ascii="Times New Roman" w:hAnsi="Times New Roman" w:cs="Times New Roman"/>
          <w:sz w:val="24"/>
          <w:szCs w:val="24"/>
        </w:rPr>
        <w:t>Фатежского</w:t>
      </w:r>
      <w:proofErr w:type="spellEnd"/>
      <w:r w:rsidRPr="00D65F0B">
        <w:rPr>
          <w:rFonts w:ascii="Times New Roman" w:hAnsi="Times New Roman" w:cs="Times New Roman"/>
          <w:sz w:val="24"/>
          <w:szCs w:val="24"/>
        </w:rPr>
        <w:t xml:space="preserve"> района Курской области </w:t>
      </w:r>
      <w:r w:rsidR="00D65F0B" w:rsidRPr="00D65F0B">
        <w:rPr>
          <w:rFonts w:ascii="Times New Roman" w:hAnsi="Times New Roman" w:cs="Times New Roman"/>
          <w:sz w:val="24"/>
          <w:szCs w:val="24"/>
        </w:rPr>
        <w:t>о передаче полномочий по осуществлению внутреннего муниципального финансового контроля.</w:t>
      </w:r>
    </w:p>
    <w:p w:rsidR="00D65F0B" w:rsidRPr="00D65F0B" w:rsidRDefault="00D65F0B" w:rsidP="00D65F0B">
      <w:pPr>
        <w:rPr>
          <w:rFonts w:ascii="Times New Roman" w:hAnsi="Times New Roman" w:cs="Times New Roman"/>
          <w:sz w:val="24"/>
          <w:szCs w:val="24"/>
        </w:rPr>
      </w:pPr>
      <w:r w:rsidRPr="00D65F0B">
        <w:rPr>
          <w:rFonts w:ascii="Times New Roman" w:hAnsi="Times New Roman" w:cs="Times New Roman"/>
          <w:sz w:val="24"/>
          <w:szCs w:val="24"/>
        </w:rPr>
        <w:t>4.Настоящее решение вступает в силу с 01 января 2017 года.</w:t>
      </w:r>
    </w:p>
    <w:p w:rsidR="00D65F0B" w:rsidRPr="00D65F0B" w:rsidRDefault="00D65F0B" w:rsidP="00B1442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65F0B" w:rsidRPr="00D65F0B" w:rsidRDefault="00D65F0B" w:rsidP="00D65F0B">
      <w:pPr>
        <w:rPr>
          <w:rFonts w:ascii="Times New Roman" w:hAnsi="Times New Roman" w:cs="Times New Roman"/>
          <w:sz w:val="24"/>
          <w:szCs w:val="24"/>
        </w:rPr>
      </w:pPr>
      <w:r w:rsidRPr="00D65F0B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D65F0B">
        <w:rPr>
          <w:rFonts w:ascii="Times New Roman" w:hAnsi="Times New Roman" w:cs="Times New Roman"/>
          <w:sz w:val="24"/>
          <w:szCs w:val="24"/>
        </w:rPr>
        <w:t>Глебовского</w:t>
      </w:r>
      <w:proofErr w:type="spellEnd"/>
      <w:r w:rsidRPr="00D65F0B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D65F0B" w:rsidRPr="00D65F0B" w:rsidRDefault="00D65F0B" w:rsidP="00D65F0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65F0B">
        <w:rPr>
          <w:rFonts w:ascii="Times New Roman" w:hAnsi="Times New Roman" w:cs="Times New Roman"/>
          <w:sz w:val="24"/>
          <w:szCs w:val="24"/>
        </w:rPr>
        <w:t>Фатежского</w:t>
      </w:r>
      <w:proofErr w:type="spellEnd"/>
      <w:r w:rsidRPr="00D65F0B">
        <w:rPr>
          <w:rFonts w:ascii="Times New Roman" w:hAnsi="Times New Roman" w:cs="Times New Roman"/>
          <w:sz w:val="24"/>
          <w:szCs w:val="24"/>
        </w:rPr>
        <w:t xml:space="preserve"> района Курской области                                                         </w:t>
      </w:r>
      <w:proofErr w:type="spellStart"/>
      <w:r w:rsidRPr="00D65F0B">
        <w:rPr>
          <w:rFonts w:ascii="Times New Roman" w:hAnsi="Times New Roman" w:cs="Times New Roman"/>
          <w:sz w:val="24"/>
          <w:szCs w:val="24"/>
        </w:rPr>
        <w:t>В.И.Волков</w:t>
      </w:r>
      <w:proofErr w:type="spellEnd"/>
    </w:p>
    <w:sectPr w:rsidR="00D65F0B" w:rsidRPr="00D65F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150"/>
    <w:rsid w:val="0019504B"/>
    <w:rsid w:val="004A1150"/>
    <w:rsid w:val="00537874"/>
    <w:rsid w:val="008E4CBB"/>
    <w:rsid w:val="00B1442F"/>
    <w:rsid w:val="00D65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BC46C"/>
  <w15:chartTrackingRefBased/>
  <w15:docId w15:val="{542479A4-C28B-4403-B885-3EB0A8475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5F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65F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2020-10-19T12:28:00Z</cp:lastPrinted>
  <dcterms:created xsi:type="dcterms:W3CDTF">2020-10-19T10:21:00Z</dcterms:created>
  <dcterms:modified xsi:type="dcterms:W3CDTF">2020-10-19T12:37:00Z</dcterms:modified>
</cp:coreProperties>
</file>