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spacing w:after="0" w:before="0" w:line="240" w:lineRule="auto"/>
        <w:ind/>
        <w:jc w:val="center"/>
        <w:rPr>
          <w:sz w:val="28"/>
        </w:rPr>
      </w:pPr>
      <w:r>
        <w:rPr>
          <w:rFonts w:ascii="Arial" w:hAnsi="Arial"/>
          <w:b w:val="1"/>
          <w:sz w:val="28"/>
        </w:rPr>
        <w:t>ОТЧЕТ ОБ ИСПОЛНЕНИИ ПО ДОХОДАМ</w:t>
      </w:r>
    </w:p>
    <w:p w14:paraId="04000000">
      <w:pPr>
        <w:pStyle w:val="Style_3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СЕНТЯБРЯ </w:t>
      </w:r>
      <w:r>
        <w:rPr>
          <w:rFonts w:ascii="Arial" w:hAnsi="Arial"/>
          <w:b w:val="1"/>
          <w:sz w:val="28"/>
        </w:rPr>
        <w:t xml:space="preserve">2025 ГОДА </w:t>
      </w:r>
    </w:p>
    <w:p w14:paraId="05000000">
      <w:pPr>
        <w:pStyle w:val="Style_3"/>
        <w:widowControl w:val="1"/>
        <w:spacing w:after="200" w:before="0" w:line="276" w:lineRule="auto"/>
        <w:ind/>
      </w:pPr>
    </w:p>
    <w:tbl>
      <w:tblPr>
        <w:tblStyle w:val="Style_4"/>
        <w:tblInd w:type="dxa" w:w="-30"/>
        <w:tblLayout w:type="fixed"/>
        <w:tblCellMar>
          <w:top w:type="dxa" w:w="0"/>
          <w:left w:type="dxa" w:w="30"/>
          <w:bottom w:type="dxa" w:w="0"/>
          <w:right w:type="dxa" w:w="30"/>
        </w:tblCellMar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254"/>
        <w:gridCol w:w="1368"/>
      </w:tblGrid>
      <w:tr>
        <w:trPr>
          <w:trHeight w:hRule="atLeast" w:val="225"/>
        </w:trPr>
        <w:tc>
          <w:tcPr>
            <w:tcW w:type="dxa" w:w="3135"/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tcW w:type="dxa" w:w="104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tcW w:type="dxa" w:w="7315"/>
            <w:gridSpan w:val="7"/>
            <w:vMerge w:val="restart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25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rPr>
          <w:trHeight w:hRule="atLeast" w:val="225"/>
        </w:trPr>
        <w:tc>
          <w:tcPr>
            <w:tcW w:type="dxa" w:w="3135"/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/>
        </w:tc>
        <w:tc>
          <w:tcPr>
            <w:tcW w:type="dxa" w:w="104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/>
        </w:tc>
        <w:tc>
          <w:tcPr>
            <w:tcW w:type="dxa" w:w="7315"/>
            <w:gridSpan w:val="7"/>
            <w:vMerge w:val="continue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/>
        </w:tc>
        <w:tc>
          <w:tcPr>
            <w:tcW w:type="dxa" w:w="125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/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</w:t>
            </w:r>
          </w:p>
        </w:tc>
      </w:tr>
      <w:tr>
        <w:trPr>
          <w:trHeight w:hRule="atLeast" w:val="240"/>
        </w:trPr>
        <w:tc>
          <w:tcPr>
            <w:tcW w:type="dxa" w:w="3135"/>
            <w:gridSpan w:val="3"/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0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0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7315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0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0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</w:tr>
      <w:tr>
        <w:trPr>
          <w:trHeight w:hRule="atLeast" w:val="540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1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W w:type="dxa" w:w="1045"/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7315"/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254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4 512 633,18</w:t>
            </w:r>
          </w:p>
        </w:tc>
        <w:tc>
          <w:tcPr>
            <w:tcW w:type="dxa" w:w="1368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1 904 839,49</w:t>
            </w:r>
          </w:p>
        </w:tc>
      </w:tr>
      <w:tr>
        <w:trPr>
          <w:trHeight w:hRule="atLeast" w:val="1125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W w:type="dxa" w:w="1045"/>
            <w:tcBorders>
              <w:top w:color="000000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045"/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4180"/>
            <w:gridSpan w:val="4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9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045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045"/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254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368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rPr>
          <w:trHeight w:hRule="atLeast" w:val="900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1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307 476,00</w:t>
            </w:r>
          </w:p>
        </w:tc>
      </w:tr>
      <w:tr>
        <w:trPr>
          <w:trHeight w:hRule="atLeast" w:val="900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108 416,16</w:t>
            </w:r>
          </w:p>
        </w:tc>
      </w:tr>
      <w:tr>
        <w:trPr>
          <w:trHeight w:hRule="atLeast" w:val="505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2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288 560,00</w:t>
            </w:r>
          </w:p>
        </w:tc>
      </w:tr>
      <w:tr>
        <w:trPr>
          <w:trHeight w:hRule="atLeast" w:val="2209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atLeast" w:val="1800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3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rPr>
          <w:trHeight w:hRule="atLeast" w:val="450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48 349,64</w:t>
            </w:r>
          </w:p>
        </w:tc>
      </w:tr>
      <w:tr>
        <w:trPr>
          <w:trHeight w:hRule="atLeast" w:val="592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4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446,72</w:t>
            </w:r>
          </w:p>
        </w:tc>
      </w:tr>
      <w:tr>
        <w:trPr>
          <w:trHeight w:hRule="atLeast" w:val="1236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1010221001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10,30</w:t>
            </w:r>
          </w:p>
        </w:tc>
      </w:tr>
      <w:tr>
        <w:trPr>
          <w:trHeight w:hRule="atLeast" w:val="922"/>
        </w:trP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5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12 962,92</w:t>
            </w:r>
          </w:p>
        </w:tc>
      </w:tr>
      <w:t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6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842 623,25</w:t>
            </w:r>
          </w:p>
        </w:tc>
      </w:tr>
      <w:tr>
        <w:tc>
          <w:tcPr>
            <w:tcW w:type="dxa" w:w="313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W w:type="dxa" w:w="1045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tcW w:type="dxa" w:w="4180"/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045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291 940,00</w:t>
            </w:r>
          </w:p>
        </w:tc>
        <w:tc>
          <w:tcPr>
            <w:tcW w:type="dxa" w:w="13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 w14:paraId="7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17 638,00</w:t>
            </w:r>
          </w:p>
        </w:tc>
      </w:tr>
    </w:tbl>
    <w:p w14:paraId="7E000000">
      <w:pPr>
        <w:pStyle w:val="Style_3"/>
      </w:pPr>
    </w:p>
    <w:p w14:paraId="7F000000">
      <w:pPr>
        <w:pStyle w:val="Style_3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pacing w:val="0"/>
      <w:sz w:val="22"/>
    </w:rPr>
  </w:style>
  <w:style w:styleId="Style_5" w:type="paragraph">
    <w:name w:val="toc 2"/>
    <w:next w:val="Style_3"/>
    <w:link w:val="Style_5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Subtitle"/>
    <w:link w:val="Style_6_ch"/>
    <w:rPr>
      <w:rFonts w:ascii="XO Thames" w:hAnsi="XO Thames"/>
      <w:i w:val="1"/>
      <w:sz w:val="24"/>
    </w:rPr>
  </w:style>
  <w:style w:styleId="Style_6_ch" w:type="character">
    <w:name w:val="Subtitle"/>
    <w:link w:val="Style_6"/>
    <w:rPr>
      <w:rFonts w:ascii="XO Thames" w:hAnsi="XO Thames"/>
      <w:i w:val="1"/>
      <w:sz w:val="24"/>
    </w:rPr>
  </w:style>
  <w:style w:styleId="Style_7" w:type="paragraph">
    <w:name w:val="toc 4"/>
    <w:next w:val="Style_3"/>
    <w:link w:val="Style_7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List"/>
    <w:basedOn w:val="Style_9"/>
    <w:link w:val="Style_8_ch"/>
  </w:style>
  <w:style w:styleId="Style_8_ch" w:type="character">
    <w:name w:val="List"/>
    <w:basedOn w:val="Style_9_ch"/>
    <w:link w:val="Style_8"/>
  </w:style>
  <w:style w:styleId="Style_10" w:type="paragraph">
    <w:name w:val="Заголовок таблицы"/>
    <w:basedOn w:val="Style_11"/>
    <w:link w:val="Style_10_ch"/>
    <w:rPr>
      <w:b w:val="1"/>
    </w:rPr>
  </w:style>
  <w:style w:styleId="Style_10_ch" w:type="character">
    <w:name w:val="Заголовок таблицы"/>
    <w:basedOn w:val="Style_11_ch"/>
    <w:link w:val="Style_10"/>
    <w:rPr>
      <w:b w:val="1"/>
    </w:rPr>
  </w:style>
  <w:style w:styleId="Style_12" w:type="paragraph">
    <w:name w:val="toc 6"/>
    <w:next w:val="Style_3"/>
    <w:link w:val="Style_12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Содержимое таблицы"/>
    <w:basedOn w:val="Style_3"/>
    <w:link w:val="Style_13_ch"/>
    <w:pPr>
      <w:widowControl w:val="0"/>
      <w:ind/>
    </w:pPr>
  </w:style>
  <w:style w:styleId="Style_13_ch" w:type="character">
    <w:name w:val="Содержимое таблицы"/>
    <w:basedOn w:val="Style_3_ch"/>
    <w:link w:val="Style_13"/>
  </w:style>
  <w:style w:styleId="Style_14" w:type="paragraph">
    <w:name w:val="Указатель"/>
    <w:basedOn w:val="Style_3"/>
    <w:link w:val="Style_14_ch"/>
  </w:style>
  <w:style w:styleId="Style_14_ch" w:type="character">
    <w:name w:val="Указатель"/>
    <w:basedOn w:val="Style_3_ch"/>
    <w:link w:val="Style_14"/>
  </w:style>
  <w:style w:styleId="Style_15" w:type="paragraph">
    <w:name w:val="toc 7"/>
    <w:next w:val="Style_3"/>
    <w:link w:val="Style_15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toc 7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Header"/>
    <w:link w:val="Style_16_ch"/>
  </w:style>
  <w:style w:styleId="Style_16_ch" w:type="character">
    <w:name w:val="Header"/>
    <w:link w:val="Style_16"/>
  </w:style>
  <w:style w:styleId="Style_17" w:type="paragraph">
    <w:name w:val="heading 3"/>
    <w:next w:val="Style_3"/>
    <w:link w:val="Style_1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7_ch" w:type="character">
    <w:name w:val="heading 3"/>
    <w:link w:val="Style_17"/>
    <w:rPr>
      <w:rFonts w:ascii="XO Thames" w:hAnsi="XO Thames"/>
      <w:b w:val="1"/>
      <w:color w:val="000000"/>
      <w:spacing w:val="0"/>
      <w:sz w:val="26"/>
    </w:rPr>
  </w:style>
  <w:style w:styleId="Style_18" w:type="paragraph">
    <w:name w:val="Footnote"/>
    <w:link w:val="Style_18_ch"/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Contents 7"/>
    <w:link w:val="Style_19_ch"/>
    <w:rPr>
      <w:rFonts w:ascii="XO Thames" w:hAnsi="XO Thames"/>
      <w:sz w:val="28"/>
    </w:rPr>
  </w:style>
  <w:style w:styleId="Style_19_ch" w:type="character">
    <w:name w:val="Contents 7"/>
    <w:link w:val="Style_19"/>
    <w:rPr>
      <w:rFonts w:ascii="XO Thames" w:hAnsi="XO Thames"/>
      <w:sz w:val="28"/>
    </w:rPr>
  </w:style>
  <w:style w:styleId="Style_20" w:type="paragraph">
    <w:name w:val="Основной шрифт абзаца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0_ch" w:type="character">
    <w:name w:val="Основной шрифт абзаца"/>
    <w:link w:val="Style_20"/>
    <w:rPr>
      <w:rFonts w:ascii="Times New Roman" w:hAnsi="Times New Roman"/>
      <w:color w:val="000000"/>
      <w:spacing w:val="0"/>
      <w:sz w:val="20"/>
    </w:rPr>
  </w:style>
  <w:style w:styleId="Style_21" w:type="paragraph">
    <w:name w:val="Нижний колонтитул Знак"/>
    <w:basedOn w:val="Style_22"/>
    <w:link w:val="Style_21_ch"/>
    <w:rPr>
      <w:sz w:val="22"/>
    </w:rPr>
  </w:style>
  <w:style w:styleId="Style_21_ch" w:type="character">
    <w:name w:val="Нижний колонтитул Знак"/>
    <w:basedOn w:val="Style_22_ch"/>
    <w:link w:val="Style_21"/>
    <w:rPr>
      <w:sz w:val="22"/>
    </w:rPr>
  </w:style>
  <w:style w:styleId="Style_23" w:type="paragraph">
    <w:name w:val="Caption"/>
    <w:basedOn w:val="Style_3"/>
    <w:link w:val="Style_23_ch"/>
    <w:pPr>
      <w:spacing w:after="120" w:before="120"/>
      <w:ind/>
    </w:pPr>
    <w:rPr>
      <w:i w:val="1"/>
      <w:sz w:val="24"/>
    </w:rPr>
  </w:style>
  <w:style w:styleId="Style_23_ch" w:type="character">
    <w:name w:val="Caption"/>
    <w:basedOn w:val="Style_3_ch"/>
    <w:link w:val="Style_23"/>
    <w:rPr>
      <w:i w:val="1"/>
      <w:sz w:val="24"/>
    </w:rPr>
  </w:style>
  <w:style w:styleId="Style_24" w:type="paragraph">
    <w:name w:val="Интернет-ссылка"/>
    <w:link w:val="Style_24_ch"/>
    <w:rPr>
      <w:color w:val="0000FF"/>
      <w:u w:val="single"/>
    </w:rPr>
  </w:style>
  <w:style w:styleId="Style_24_ch" w:type="character">
    <w:name w:val="Интернет-ссылка"/>
    <w:link w:val="Style_24"/>
    <w:rPr>
      <w:color w:val="0000FF"/>
      <w:u w:val="single"/>
    </w:rPr>
  </w:style>
  <w:style w:styleId="Style_25" w:type="paragraph">
    <w:name w:val="caption"/>
    <w:basedOn w:val="Style_3"/>
    <w:link w:val="Style_25_ch"/>
    <w:pPr>
      <w:spacing w:after="120" w:before="120"/>
      <w:ind/>
    </w:pPr>
    <w:rPr>
      <w:i w:val="1"/>
      <w:sz w:val="24"/>
    </w:rPr>
  </w:style>
  <w:style w:styleId="Style_25_ch" w:type="character">
    <w:name w:val="caption"/>
    <w:basedOn w:val="Style_3_ch"/>
    <w:link w:val="Style_25"/>
    <w:rPr>
      <w:i w:val="1"/>
      <w:sz w:val="24"/>
    </w:rPr>
  </w:style>
  <w:style w:styleId="Style_2" w:type="paragraph">
    <w:name w:val="Footer"/>
    <w:basedOn w:val="Style_3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26" w:type="paragraph">
    <w:name w:val="Верхний колонтитул Знак"/>
    <w:basedOn w:val="Style_20"/>
    <w:link w:val="Style_26_ch"/>
    <w:rPr>
      <w:sz w:val="22"/>
    </w:rPr>
  </w:style>
  <w:style w:styleId="Style_26_ch" w:type="character">
    <w:name w:val="Верхний колонтитул Знак"/>
    <w:basedOn w:val="Style_20_ch"/>
    <w:link w:val="Style_26"/>
    <w:rPr>
      <w:sz w:val="22"/>
    </w:rPr>
  </w:style>
  <w:style w:styleId="Style_27" w:type="paragraph">
    <w:name w:val="Contents 6"/>
    <w:link w:val="Style_27_ch"/>
    <w:rPr>
      <w:rFonts w:ascii="XO Thames" w:hAnsi="XO Thames"/>
      <w:sz w:val="28"/>
    </w:rPr>
  </w:style>
  <w:style w:styleId="Style_27_ch" w:type="character">
    <w:name w:val="Contents 6"/>
    <w:link w:val="Style_27"/>
    <w:rPr>
      <w:rFonts w:ascii="XO Thames" w:hAnsi="XO Thames"/>
      <w:sz w:val="28"/>
    </w:rPr>
  </w:style>
  <w:style w:styleId="Style_28" w:type="paragraph">
    <w:name w:val="heading 5"/>
    <w:link w:val="Style_28_ch"/>
    <w:pPr>
      <w:ind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2"/>
    <w:link w:val="Style_29_ch"/>
    <w:pPr>
      <w:ind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22" w:type="paragraph">
    <w:name w:val="Основной шрифт абзаца"/>
    <w:link w:val="Style_22_ch"/>
  </w:style>
  <w:style w:styleId="Style_22_ch" w:type="character">
    <w:name w:val="Основной шрифт абзаца"/>
    <w:link w:val="Style_22"/>
  </w:style>
  <w:style w:styleId="Style_30" w:type="paragraph">
    <w:name w:val="Contents 9"/>
    <w:link w:val="Style_30_ch"/>
    <w:rPr>
      <w:rFonts w:ascii="XO Thames" w:hAnsi="XO Thames"/>
      <w:sz w:val="28"/>
    </w:rPr>
  </w:style>
  <w:style w:styleId="Style_30_ch" w:type="character">
    <w:name w:val="Contents 9"/>
    <w:link w:val="Style_30"/>
    <w:rPr>
      <w:rFonts w:ascii="XO Thames" w:hAnsi="XO Thames"/>
      <w:sz w:val="28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Contents 4"/>
    <w:link w:val="Style_32_ch"/>
    <w:rPr>
      <w:rFonts w:ascii="XO Thames" w:hAnsi="XO Thames"/>
      <w:sz w:val="28"/>
    </w:rPr>
  </w:style>
  <w:style w:styleId="Style_32_ch" w:type="character">
    <w:name w:val="Contents 4"/>
    <w:link w:val="Style_32"/>
    <w:rPr>
      <w:rFonts w:ascii="XO Thames" w:hAnsi="XO Thames"/>
      <w:sz w:val="28"/>
    </w:rPr>
  </w:style>
  <w:style w:styleId="Style_33" w:type="paragraph">
    <w:name w:val="toc 3"/>
    <w:next w:val="Style_3"/>
    <w:link w:val="Style_33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toc 3"/>
    <w:link w:val="Style_33"/>
    <w:rPr>
      <w:rFonts w:ascii="XO Thames" w:hAnsi="XO Thames"/>
      <w:color w:val="000000"/>
      <w:spacing w:val="0"/>
      <w:sz w:val="28"/>
    </w:rPr>
  </w:style>
  <w:style w:styleId="Style_9" w:type="paragraph">
    <w:name w:val="Text body"/>
    <w:link w:val="Style_9_ch"/>
  </w:style>
  <w:style w:styleId="Style_9_ch" w:type="character">
    <w:name w:val="Text body"/>
    <w:link w:val="Style_9"/>
  </w:style>
  <w:style w:styleId="Style_34" w:type="paragraph">
    <w:name w:val="Contents 1"/>
    <w:link w:val="Style_34_ch"/>
    <w:rPr>
      <w:rFonts w:ascii="XO Thames" w:hAnsi="XO Thames"/>
      <w:b w:val="1"/>
      <w:sz w:val="28"/>
    </w:rPr>
  </w:style>
  <w:style w:styleId="Style_34_ch" w:type="character">
    <w:name w:val="Contents 1"/>
    <w:link w:val="Style_34"/>
    <w:rPr>
      <w:rFonts w:ascii="XO Thames" w:hAnsi="XO Thames"/>
      <w:b w:val="1"/>
      <w:sz w:val="28"/>
    </w:rPr>
  </w:style>
  <w:style w:styleId="Style_35" w:type="paragraph">
    <w:name w:val="Указатель"/>
    <w:link w:val="Style_35_ch"/>
  </w:style>
  <w:style w:styleId="Style_35_ch" w:type="character">
    <w:name w:val="Указатель"/>
    <w:link w:val="Style_35"/>
  </w:style>
  <w:style w:styleId="Style_36" w:type="paragraph">
    <w:name w:val="Footer"/>
    <w:link w:val="Style_36_ch"/>
  </w:style>
  <w:style w:styleId="Style_36_ch" w:type="character">
    <w:name w:val="Footer"/>
    <w:link w:val="Style_36"/>
  </w:style>
  <w:style w:styleId="Style_37" w:type="paragraph">
    <w:name w:val="Заголовок таблицы"/>
    <w:basedOn w:val="Style_13"/>
    <w:link w:val="Style_37_ch"/>
    <w:pPr>
      <w:ind/>
      <w:jc w:val="center"/>
    </w:pPr>
    <w:rPr>
      <w:b w:val="1"/>
    </w:rPr>
  </w:style>
  <w:style w:styleId="Style_37_ch" w:type="character">
    <w:name w:val="Заголовок таблицы"/>
    <w:basedOn w:val="Style_13_ch"/>
    <w:link w:val="Style_37"/>
    <w:rPr>
      <w:b w:val="1"/>
    </w:rPr>
  </w:style>
  <w:style w:styleId="Style_38" w:type="paragraph">
    <w:name w:val="heading 5"/>
    <w:next w:val="Style_3"/>
    <w:link w:val="Style_3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8_ch" w:type="character">
    <w:name w:val="heading 5"/>
    <w:link w:val="Style_38"/>
    <w:rPr>
      <w:rFonts w:ascii="XO Thames" w:hAnsi="XO Thames"/>
      <w:b w:val="1"/>
      <w:color w:val="000000"/>
      <w:spacing w:val="0"/>
      <w:sz w:val="22"/>
    </w:rPr>
  </w:style>
  <w:style w:styleId="Style_39" w:type="paragraph">
    <w:name w:val="Contents 3"/>
    <w:link w:val="Style_39_ch"/>
    <w:rPr>
      <w:rFonts w:ascii="XO Thames" w:hAnsi="XO Thames"/>
      <w:sz w:val="28"/>
    </w:rPr>
  </w:style>
  <w:style w:styleId="Style_39_ch" w:type="character">
    <w:name w:val="Contents 3"/>
    <w:link w:val="Style_39"/>
    <w:rPr>
      <w:rFonts w:ascii="XO Thames" w:hAnsi="XO Thames"/>
      <w:sz w:val="28"/>
    </w:rPr>
  </w:style>
  <w:style w:styleId="Style_40" w:type="paragraph">
    <w:name w:val="heading 1"/>
    <w:next w:val="Style_3"/>
    <w:link w:val="Style_4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0_ch" w:type="character">
    <w:name w:val="heading 1"/>
    <w:link w:val="Style_40"/>
    <w:rPr>
      <w:rFonts w:ascii="XO Thames" w:hAnsi="XO Thames"/>
      <w:b w:val="1"/>
      <w:color w:val="000000"/>
      <w:spacing w:val="0"/>
      <w:sz w:val="32"/>
    </w:rPr>
  </w:style>
  <w:style w:styleId="Style_41" w:type="paragraph">
    <w:name w:val="Heading 1"/>
    <w:link w:val="Style_41_ch"/>
    <w:rPr>
      <w:rFonts w:ascii="XO Thames" w:hAnsi="XO Thames"/>
      <w:b w:val="1"/>
      <w:sz w:val="32"/>
    </w:rPr>
  </w:style>
  <w:style w:styleId="Style_41_ch" w:type="character">
    <w:name w:val="Heading 1"/>
    <w:link w:val="Style_41"/>
    <w:rPr>
      <w:rFonts w:ascii="XO Thames" w:hAnsi="XO Thames"/>
      <w:b w:val="1"/>
      <w:sz w:val="32"/>
    </w:rPr>
  </w:style>
  <w:style w:styleId="Style_42" w:type="paragraph">
    <w:name w:val="Нижний колонтитул Знак"/>
    <w:basedOn w:val="Style_20"/>
    <w:link w:val="Style_42_ch"/>
    <w:rPr>
      <w:sz w:val="22"/>
    </w:rPr>
  </w:style>
  <w:style w:styleId="Style_42_ch" w:type="character">
    <w:name w:val="Нижний колонтитул Знак"/>
    <w:basedOn w:val="Style_20_ch"/>
    <w:link w:val="Style_42"/>
    <w:rPr>
      <w:sz w:val="22"/>
    </w:rPr>
  </w:style>
  <w:style w:styleId="Style_43" w:type="paragraph">
    <w:name w:val="Hyperlink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3_ch" w:type="character">
    <w:name w:val="Hyperlink"/>
    <w:link w:val="Style_43"/>
    <w:rPr>
      <w:rFonts w:ascii="Times New Roman" w:hAnsi="Times New Roman"/>
      <w:color w:val="0000FF"/>
      <w:spacing w:val="0"/>
      <w:sz w:val="20"/>
      <w:u w:val="single"/>
    </w:rPr>
  </w:style>
  <w:style w:styleId="Style_44" w:type="paragraph">
    <w:name w:val="Footnote"/>
    <w:link w:val="Style_4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4_ch" w:type="character">
    <w:name w:val="Footnote"/>
    <w:link w:val="Style_44"/>
    <w:rPr>
      <w:rFonts w:ascii="XO Thames" w:hAnsi="XO Thames"/>
      <w:color w:val="000000"/>
      <w:spacing w:val="0"/>
      <w:sz w:val="22"/>
    </w:rPr>
  </w:style>
  <w:style w:styleId="Style_45" w:type="paragraph">
    <w:name w:val="toc 1"/>
    <w:next w:val="Style_3"/>
    <w:link w:val="Style_45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_ch" w:type="character">
    <w:name w:val="toc 1"/>
    <w:link w:val="Style_45"/>
    <w:rPr>
      <w:rFonts w:ascii="XO Thames" w:hAnsi="XO Thames"/>
      <w:b w:val="1"/>
      <w:color w:val="000000"/>
      <w:spacing w:val="0"/>
      <w:sz w:val="28"/>
    </w:rPr>
  </w:style>
  <w:style w:styleId="Style_46" w:type="paragraph">
    <w:name w:val="Header and Footer"/>
    <w:link w:val="Style_46_ch"/>
    <w:rPr>
      <w:rFonts w:ascii="XO Thames" w:hAnsi="XO Thames"/>
      <w:sz w:val="20"/>
    </w:rPr>
  </w:style>
  <w:style w:styleId="Style_46_ch" w:type="character">
    <w:name w:val="Header and Footer"/>
    <w:link w:val="Style_46"/>
    <w:rPr>
      <w:rFonts w:ascii="XO Thames" w:hAnsi="XO Thames"/>
      <w:sz w:val="20"/>
    </w:rPr>
  </w:style>
  <w:style w:styleId="Style_47" w:type="paragraph">
    <w:name w:val="Заголовок"/>
    <w:basedOn w:val="Style_3"/>
    <w:next w:val="Style_48"/>
    <w:link w:val="Style_47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47_ch" w:type="character">
    <w:name w:val="Заголовок"/>
    <w:basedOn w:val="Style_3_ch"/>
    <w:link w:val="Style_47"/>
    <w:rPr>
      <w:rFonts w:ascii="Liberation Sans" w:hAnsi="Liberation Sans"/>
      <w:sz w:val="28"/>
    </w:rPr>
  </w:style>
  <w:style w:styleId="Style_49" w:type="paragraph">
    <w:name w:val="List"/>
    <w:basedOn w:val="Style_48"/>
    <w:link w:val="Style_49_ch"/>
  </w:style>
  <w:style w:styleId="Style_49_ch" w:type="character">
    <w:name w:val="List"/>
    <w:basedOn w:val="Style_48_ch"/>
    <w:link w:val="Style_49"/>
  </w:style>
  <w:style w:styleId="Style_50" w:type="paragraph">
    <w:name w:val="toc 9"/>
    <w:next w:val="Style_3"/>
    <w:link w:val="Style_50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toc 9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Contents 2"/>
    <w:link w:val="Style_51_ch"/>
    <w:rPr>
      <w:rFonts w:ascii="XO Thames" w:hAnsi="XO Thames"/>
      <w:sz w:val="28"/>
    </w:rPr>
  </w:style>
  <w:style w:styleId="Style_51_ch" w:type="character">
    <w:name w:val="Contents 2"/>
    <w:link w:val="Style_51"/>
    <w:rPr>
      <w:rFonts w:ascii="XO Thames" w:hAnsi="XO Thames"/>
      <w:sz w:val="28"/>
    </w:rPr>
  </w:style>
  <w:style w:styleId="Style_52" w:type="paragraph">
    <w:name w:val="Heading 3"/>
    <w:link w:val="Style_52_ch"/>
    <w:rPr>
      <w:rFonts w:ascii="XO Thames" w:hAnsi="XO Thames"/>
      <w:b w:val="1"/>
      <w:sz w:val="26"/>
    </w:rPr>
  </w:style>
  <w:style w:styleId="Style_52_ch" w:type="character">
    <w:name w:val="Heading 3"/>
    <w:link w:val="Style_52"/>
    <w:rPr>
      <w:rFonts w:ascii="XO Thames" w:hAnsi="XO Thames"/>
      <w:b w:val="1"/>
      <w:sz w:val="26"/>
    </w:rPr>
  </w:style>
  <w:style w:styleId="Style_53" w:type="paragraph">
    <w:name w:val="toc 8"/>
    <w:next w:val="Style_3"/>
    <w:link w:val="Style_53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3_ch" w:type="character">
    <w:name w:val="toc 8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Верхний и нижний колонтитулы"/>
    <w:link w:val="Style_54_ch"/>
  </w:style>
  <w:style w:styleId="Style_54_ch" w:type="character">
    <w:name w:val="Верхний и нижний колонтитулы"/>
    <w:link w:val="Style_54"/>
  </w:style>
  <w:style w:styleId="Style_55" w:type="paragraph">
    <w:name w:val="Contents 5"/>
    <w:link w:val="Style_55_ch"/>
    <w:rPr>
      <w:rFonts w:ascii="XO Thames" w:hAnsi="XO Thames"/>
      <w:sz w:val="28"/>
    </w:rPr>
  </w:style>
  <w:style w:styleId="Style_55_ch" w:type="character">
    <w:name w:val="Contents 5"/>
    <w:link w:val="Style_55"/>
    <w:rPr>
      <w:rFonts w:ascii="XO Thames" w:hAnsi="XO Thames"/>
      <w:sz w:val="28"/>
    </w:rPr>
  </w:style>
  <w:style w:styleId="Style_56" w:type="paragraph">
    <w:name w:val="Верхний и нижний колонтитулы"/>
    <w:link w:val="Style_56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56_ch" w:type="character">
    <w:name w:val="Верхний и нижний колонтитулы"/>
    <w:link w:val="Style_56"/>
    <w:rPr>
      <w:rFonts w:ascii="XO Thames" w:hAnsi="XO Thames"/>
      <w:color w:val="000000"/>
      <w:spacing w:val="0"/>
      <w:sz w:val="20"/>
    </w:rPr>
  </w:style>
  <w:style w:styleId="Style_57" w:type="paragraph">
    <w:name w:val="caption"/>
    <w:link w:val="Style_57_ch"/>
    <w:rPr>
      <w:i w:val="1"/>
      <w:sz w:val="24"/>
    </w:rPr>
  </w:style>
  <w:style w:styleId="Style_57_ch" w:type="character">
    <w:name w:val="caption"/>
    <w:link w:val="Style_57"/>
    <w:rPr>
      <w:i w:val="1"/>
      <w:sz w:val="24"/>
    </w:rPr>
  </w:style>
  <w:style w:styleId="Style_58" w:type="paragraph">
    <w:name w:val="Default Paragraph Font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58_ch" w:type="character">
    <w:name w:val="Default Paragraph Font"/>
    <w:link w:val="Style_58"/>
    <w:rPr>
      <w:rFonts w:ascii="Times New Roman" w:hAnsi="Times New Roman"/>
      <w:color w:val="000000"/>
      <w:spacing w:val="0"/>
      <w:sz w:val="20"/>
    </w:rPr>
  </w:style>
  <w:style w:styleId="Style_59" w:type="paragraph">
    <w:name w:val="Верхний колонтитул Знак"/>
    <w:basedOn w:val="Style_22"/>
    <w:link w:val="Style_59_ch"/>
    <w:rPr>
      <w:sz w:val="22"/>
    </w:rPr>
  </w:style>
  <w:style w:styleId="Style_59_ch" w:type="character">
    <w:name w:val="Верхний колонтитул Знак"/>
    <w:basedOn w:val="Style_22_ch"/>
    <w:link w:val="Style_59"/>
    <w:rPr>
      <w:sz w:val="22"/>
    </w:rPr>
  </w:style>
  <w:style w:styleId="Style_60" w:type="paragraph">
    <w:name w:val="toc 5"/>
    <w:next w:val="Style_3"/>
    <w:link w:val="Style_60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0_ch" w:type="character">
    <w:name w:val="toc 5"/>
    <w:link w:val="Style_60"/>
    <w:rPr>
      <w:rFonts w:ascii="XO Thames" w:hAnsi="XO Thames"/>
      <w:color w:val="000000"/>
      <w:spacing w:val="0"/>
      <w:sz w:val="28"/>
    </w:rPr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48" w:type="paragraph">
    <w:name w:val="Body Text"/>
    <w:basedOn w:val="Style_3"/>
    <w:link w:val="Style_48_ch"/>
    <w:pPr>
      <w:spacing w:after="140" w:before="0" w:line="276" w:lineRule="auto"/>
      <w:ind/>
    </w:pPr>
  </w:style>
  <w:style w:styleId="Style_48_ch" w:type="character">
    <w:name w:val="Body Text"/>
    <w:basedOn w:val="Style_3_ch"/>
    <w:link w:val="Style_48"/>
  </w:style>
  <w:style w:styleId="Style_61" w:type="paragraph">
    <w:name w:val="Title"/>
    <w:link w:val="Style_61_ch"/>
    <w:rPr>
      <w:rFonts w:ascii="XO Thames" w:hAnsi="XO Thames"/>
      <w:b w:val="1"/>
      <w:caps w:val="1"/>
      <w:sz w:val="40"/>
    </w:rPr>
  </w:style>
  <w:style w:styleId="Style_61_ch" w:type="character">
    <w:name w:val="Title"/>
    <w:link w:val="Style_61"/>
    <w:rPr>
      <w:rFonts w:ascii="XO Thames" w:hAnsi="XO Thames"/>
      <w:b w:val="1"/>
      <w:caps w:val="1"/>
      <w:sz w:val="40"/>
    </w:rPr>
  </w:style>
  <w:style w:styleId="Style_62" w:type="paragraph">
    <w:name w:val="Subtitle"/>
    <w:next w:val="Style_3"/>
    <w:link w:val="Style_62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2_ch" w:type="character">
    <w:name w:val="Subtitle"/>
    <w:link w:val="Style_62"/>
    <w:rPr>
      <w:rFonts w:ascii="XO Thames" w:hAnsi="XO Thames"/>
      <w:i w:val="1"/>
      <w:color w:val="000000"/>
      <w:spacing w:val="0"/>
      <w:sz w:val="24"/>
    </w:rPr>
  </w:style>
  <w:style w:styleId="Style_63" w:type="paragraph">
    <w:name w:val="Заголовок"/>
    <w:link w:val="Style_63_ch"/>
    <w:rPr>
      <w:rFonts w:ascii="Liberation Sans" w:hAnsi="Liberation Sans"/>
      <w:sz w:val="28"/>
    </w:rPr>
  </w:style>
  <w:style w:styleId="Style_63_ch" w:type="character">
    <w:name w:val="Заголовок"/>
    <w:link w:val="Style_63"/>
    <w:rPr>
      <w:rFonts w:ascii="Liberation Sans" w:hAnsi="Liberation Sans"/>
      <w:sz w:val="28"/>
    </w:rPr>
  </w:style>
  <w:style w:styleId="Style_64" w:type="paragraph">
    <w:name w:val="Title"/>
    <w:next w:val="Style_3"/>
    <w:link w:val="Style_64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4_ch" w:type="character">
    <w:name w:val="Title"/>
    <w:link w:val="Style_64"/>
    <w:rPr>
      <w:rFonts w:ascii="XO Thames" w:hAnsi="XO Thames"/>
      <w:b w:val="1"/>
      <w:caps w:val="1"/>
      <w:color w:val="000000"/>
      <w:spacing w:val="0"/>
      <w:sz w:val="40"/>
    </w:rPr>
  </w:style>
  <w:style w:styleId="Style_65" w:type="paragraph">
    <w:name w:val="heading 4"/>
    <w:next w:val="Style_3"/>
    <w:link w:val="Style_6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5_ch" w:type="character">
    <w:name w:val="heading 4"/>
    <w:link w:val="Style_65"/>
    <w:rPr>
      <w:rFonts w:ascii="XO Thames" w:hAnsi="XO Thames"/>
      <w:b w:val="1"/>
      <w:color w:val="000000"/>
      <w:spacing w:val="0"/>
      <w:sz w:val="24"/>
    </w:rPr>
  </w:style>
  <w:style w:styleId="Style_11" w:type="paragraph">
    <w:name w:val="Содержимое таблицы"/>
    <w:link w:val="Style_11_ch"/>
  </w:style>
  <w:style w:styleId="Style_11_ch" w:type="character">
    <w:name w:val="Содержимое таблицы"/>
    <w:link w:val="Style_11"/>
  </w:style>
  <w:style w:styleId="Style_66" w:type="paragraph">
    <w:name w:val="heading 2"/>
    <w:next w:val="Style_3"/>
    <w:link w:val="Style_6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6_ch" w:type="character">
    <w:name w:val="heading 2"/>
    <w:link w:val="Style_66"/>
    <w:rPr>
      <w:rFonts w:ascii="XO Thames" w:hAnsi="XO Thames"/>
      <w:b w:val="1"/>
      <w:color w:val="000000"/>
      <w:spacing w:val="0"/>
      <w:sz w:val="28"/>
    </w:rPr>
  </w:style>
  <w:style w:styleId="Style_67" w:type="paragraph">
    <w:name w:val="Contents 8"/>
    <w:link w:val="Style_67_ch"/>
    <w:rPr>
      <w:rFonts w:ascii="XO Thames" w:hAnsi="XO Thames"/>
      <w:sz w:val="28"/>
    </w:rPr>
  </w:style>
  <w:style w:styleId="Style_67_ch" w:type="character">
    <w:name w:val="Contents 8"/>
    <w:link w:val="Style_67"/>
    <w:rPr>
      <w:rFonts w:ascii="XO Thames" w:hAnsi="XO Thames"/>
      <w:sz w:val="28"/>
    </w:rPr>
  </w:style>
  <w:style w:styleId="Style_68" w:type="paragraph">
    <w:name w:val="heading 4"/>
    <w:link w:val="Style_68_ch"/>
    <w:pPr>
      <w:ind/>
      <w:outlineLvl w:val="3"/>
    </w:pPr>
    <w:rPr>
      <w:rFonts w:ascii="XO Thames" w:hAnsi="XO Thames"/>
      <w:b w:val="1"/>
      <w:sz w:val="24"/>
    </w:rPr>
  </w:style>
  <w:style w:styleId="Style_68_ch" w:type="character">
    <w:name w:val="heading 4"/>
    <w:link w:val="Style_68"/>
    <w:rPr>
      <w:rFonts w:ascii="XO Thames" w:hAnsi="XO Thames"/>
      <w:b w:val="1"/>
      <w:sz w:val="24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2025-09-04T09:08:52Z</dcterms:modified>
</cp:coreProperties>
</file>